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0E091">
      <w:pPr>
        <w:rPr>
          <w:rFonts w:hint="eastAsia"/>
        </w:rPr>
      </w:pPr>
      <w:r>
        <w:rPr>
          <w:rFonts w:hint="eastAsia"/>
        </w:rPr>
        <w:t>二、主题目标</w:t>
      </w:r>
    </w:p>
    <w:p w14:paraId="330EF0B6">
      <w:pPr>
        <w:rPr>
          <w:rFonts w:hint="eastAsia"/>
        </w:rPr>
      </w:pPr>
      <w:r>
        <w:rPr>
          <w:rFonts w:hint="eastAsia"/>
        </w:rPr>
        <w:t>1.通过阅读、观察、探究等多种方式感知生活中常见的流动现象。</w:t>
      </w:r>
    </w:p>
    <w:p w14:paraId="1E84083D">
      <w:pPr>
        <w:rPr>
          <w:rFonts w:hint="eastAsia"/>
        </w:rPr>
      </w:pPr>
      <w:r>
        <w:rPr>
          <w:rFonts w:hint="eastAsia"/>
        </w:rPr>
        <w:t>2.对流动现象感兴趣，通过调查、操作和讨论，理解流动多样化的特征。</w:t>
      </w:r>
    </w:p>
    <w:p w14:paraId="08B8339C">
      <w:pPr>
        <w:rPr>
          <w:rFonts w:hint="eastAsia"/>
        </w:rPr>
      </w:pPr>
      <w:r>
        <w:rPr>
          <w:rFonts w:hint="eastAsia"/>
        </w:rPr>
        <w:t>3.知道几种常见的</w:t>
      </w:r>
      <w:bookmarkStart w:id="0" w:name="_GoBack"/>
      <w:bookmarkEnd w:id="0"/>
      <w:r>
        <w:rPr>
          <w:rFonts w:hint="eastAsia"/>
        </w:rPr>
        <w:t>流动类型及物体，感受日常现象中的自然与人文关怀。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DlhMjg5MGY4NTk0NTJkMzZhYTA4NGI4OTRlZTYifQ=="/>
  </w:docVars>
  <w:rsids>
    <w:rsidRoot w:val="686051FC"/>
    <w:rsid w:val="08E858AD"/>
    <w:rsid w:val="106C3100"/>
    <w:rsid w:val="11B21219"/>
    <w:rsid w:val="12432C07"/>
    <w:rsid w:val="132809FA"/>
    <w:rsid w:val="15EE2487"/>
    <w:rsid w:val="182A1DB2"/>
    <w:rsid w:val="18FD3358"/>
    <w:rsid w:val="2046687E"/>
    <w:rsid w:val="25327F8F"/>
    <w:rsid w:val="28776B74"/>
    <w:rsid w:val="2DA92C79"/>
    <w:rsid w:val="37F5545C"/>
    <w:rsid w:val="3C6E1DB2"/>
    <w:rsid w:val="3F233925"/>
    <w:rsid w:val="40720CC9"/>
    <w:rsid w:val="48F1583A"/>
    <w:rsid w:val="4B4B6913"/>
    <w:rsid w:val="4B9B7997"/>
    <w:rsid w:val="56085F32"/>
    <w:rsid w:val="5996188C"/>
    <w:rsid w:val="5D9E4D24"/>
    <w:rsid w:val="60B8623B"/>
    <w:rsid w:val="66DB1226"/>
    <w:rsid w:val="686051FC"/>
    <w:rsid w:val="713C1E52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1267</Words>
  <Characters>1274</Characters>
  <Lines>0</Lines>
  <Paragraphs>0</Paragraphs>
  <TotalTime>2</TotalTime>
  <ScaleCrop>false</ScaleCrop>
  <LinksUpToDate>false</LinksUpToDate>
  <CharactersWithSpaces>1314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2024-08-29T04:50:00Z</dcterms:created>
  <dc:creator>WPS_1628657659</dc:creator>
  <cp:lastModifiedBy>WPS_1628657659</cp:lastModifiedBy>
  <dcterms:modified xsi:type="dcterms:W3CDTF">2024-08-29T05:47:35Z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70531F6C7B634FE68BFCE185A09E74CD_13</vt:lpwstr>
  </property>
</Properties>
</file>